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12A5" w14:textId="77777777" w:rsidR="009A0231" w:rsidRDefault="009A0231" w:rsidP="00190101">
      <w:pPr>
        <w:bidi w:val="0"/>
      </w:pPr>
    </w:p>
    <w:p w14:paraId="1DB73277" w14:textId="77777777" w:rsidR="00E9740C" w:rsidRDefault="00E9740C" w:rsidP="009A0231">
      <w:pPr>
        <w:bidi w:val="0"/>
      </w:pPr>
      <w:r>
        <w:t xml:space="preserve">The Erasmus+ Partner Countries mobility scheme of Gordon Academic College of Education Involves the following universities for </w:t>
      </w:r>
      <w:r w:rsidR="00D759C7">
        <w:t xml:space="preserve">faculty members and </w:t>
      </w:r>
      <w:r>
        <w:t>staff mobility</w:t>
      </w:r>
      <w:r w:rsidR="00D84A74">
        <w:t xml:space="preserve"> </w:t>
      </w:r>
      <w:r w:rsidR="00D84A74" w:rsidRPr="00D84A74">
        <w:rPr>
          <w:b/>
          <w:bCs/>
        </w:rPr>
        <w:t>per year</w:t>
      </w:r>
      <w:r>
        <w:t>:</w:t>
      </w:r>
    </w:p>
    <w:tbl>
      <w:tblPr>
        <w:tblStyle w:val="TableGrid"/>
        <w:tblW w:w="10053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847"/>
        <w:gridCol w:w="2835"/>
        <w:gridCol w:w="1134"/>
        <w:gridCol w:w="886"/>
        <w:gridCol w:w="1675"/>
        <w:gridCol w:w="1676"/>
      </w:tblGrid>
      <w:tr w:rsidR="00CA325F" w14:paraId="79570F59" w14:textId="77777777" w:rsidTr="00D65FA7">
        <w:tc>
          <w:tcPr>
            <w:tcW w:w="1847" w:type="dxa"/>
            <w:vAlign w:val="center"/>
          </w:tcPr>
          <w:p w14:paraId="5FB9C0BA" w14:textId="77777777" w:rsidR="00CA325F" w:rsidRPr="00190101" w:rsidRDefault="00CA325F" w:rsidP="009C11F9">
            <w:pPr>
              <w:bidi w:val="0"/>
              <w:jc w:val="center"/>
              <w:rPr>
                <w:b/>
                <w:bCs/>
              </w:rPr>
            </w:pPr>
            <w:r w:rsidRPr="00190101">
              <w:rPr>
                <w:b/>
                <w:bCs/>
              </w:rPr>
              <w:t>University</w:t>
            </w:r>
          </w:p>
        </w:tc>
        <w:tc>
          <w:tcPr>
            <w:tcW w:w="2835" w:type="dxa"/>
            <w:vAlign w:val="center"/>
          </w:tcPr>
          <w:p w14:paraId="74238878" w14:textId="26D15CA0" w:rsidR="00CA325F" w:rsidRPr="00FA34FB" w:rsidRDefault="00174F8C" w:rsidP="009C11F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Fields</w:t>
            </w:r>
          </w:p>
        </w:tc>
        <w:tc>
          <w:tcPr>
            <w:tcW w:w="1134" w:type="dxa"/>
            <w:vAlign w:val="center"/>
          </w:tcPr>
          <w:p w14:paraId="123748D3" w14:textId="21A3F9EA" w:rsidR="00CA325F" w:rsidRDefault="00D711ED" w:rsidP="00D65FA7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="00CA325F" w:rsidRPr="00FA34FB">
              <w:rPr>
                <w:b/>
                <w:bCs/>
              </w:rPr>
              <w:t xml:space="preserve"> of </w:t>
            </w:r>
            <w:r w:rsidR="00CA325F">
              <w:rPr>
                <w:b/>
                <w:bCs/>
              </w:rPr>
              <w:t>Teaching Staff</w:t>
            </w:r>
          </w:p>
        </w:tc>
        <w:tc>
          <w:tcPr>
            <w:tcW w:w="886" w:type="dxa"/>
            <w:vAlign w:val="center"/>
          </w:tcPr>
          <w:p w14:paraId="6DF18969" w14:textId="56ECE205" w:rsidR="00CA325F" w:rsidRDefault="00D711ED" w:rsidP="00D65FA7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="00CA325F" w:rsidRPr="00FA34FB">
              <w:rPr>
                <w:b/>
                <w:bCs/>
              </w:rPr>
              <w:t xml:space="preserve"> of </w:t>
            </w:r>
            <w:r w:rsidR="00CA325F">
              <w:rPr>
                <w:b/>
                <w:bCs/>
              </w:rPr>
              <w:t>Admin. Staff</w:t>
            </w:r>
          </w:p>
        </w:tc>
        <w:tc>
          <w:tcPr>
            <w:tcW w:w="1675" w:type="dxa"/>
            <w:vAlign w:val="center"/>
          </w:tcPr>
          <w:p w14:paraId="66317B47" w14:textId="77777777" w:rsidR="00CA325F" w:rsidRPr="00190101" w:rsidRDefault="00CA325F" w:rsidP="009C11F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1676" w:type="dxa"/>
            <w:vAlign w:val="center"/>
          </w:tcPr>
          <w:p w14:paraId="13532FA2" w14:textId="77777777" w:rsidR="00CA325F" w:rsidRPr="00190101" w:rsidRDefault="00CA325F" w:rsidP="009C11F9">
            <w:pPr>
              <w:bidi w:val="0"/>
              <w:jc w:val="center"/>
              <w:rPr>
                <w:b/>
                <w:bCs/>
              </w:rPr>
            </w:pPr>
            <w:r w:rsidRPr="00190101">
              <w:rPr>
                <w:b/>
                <w:bCs/>
              </w:rPr>
              <w:t>Funds</w:t>
            </w:r>
          </w:p>
        </w:tc>
      </w:tr>
      <w:tr w:rsidR="00CA325F" w14:paraId="3C0C0A29" w14:textId="77777777" w:rsidTr="00D65FA7">
        <w:tc>
          <w:tcPr>
            <w:tcW w:w="1847" w:type="dxa"/>
            <w:vAlign w:val="center"/>
          </w:tcPr>
          <w:p w14:paraId="1BF4BDB3" w14:textId="77777777" w:rsidR="00CA325F" w:rsidRDefault="00CA325F" w:rsidP="00980461">
            <w:pPr>
              <w:bidi w:val="0"/>
            </w:pPr>
            <w:r>
              <w:t>Universitatea Alexandru Ioan Cuza of Iasi, Romania</w:t>
            </w:r>
          </w:p>
        </w:tc>
        <w:tc>
          <w:tcPr>
            <w:tcW w:w="2835" w:type="dxa"/>
            <w:vAlign w:val="center"/>
          </w:tcPr>
          <w:p w14:paraId="171E32F4" w14:textId="25940726" w:rsidR="00CA325F" w:rsidRDefault="00FA7207" w:rsidP="00A102C9">
            <w:pPr>
              <w:bidi w:val="0"/>
              <w:jc w:val="center"/>
            </w:pPr>
            <w:r>
              <w:t>General</w:t>
            </w:r>
          </w:p>
        </w:tc>
        <w:tc>
          <w:tcPr>
            <w:tcW w:w="1134" w:type="dxa"/>
            <w:vAlign w:val="center"/>
          </w:tcPr>
          <w:p w14:paraId="7C957395" w14:textId="77777777" w:rsidR="00CA325F" w:rsidRDefault="00CA325F" w:rsidP="00D65FA7">
            <w:pPr>
              <w:bidi w:val="0"/>
              <w:jc w:val="center"/>
            </w:pPr>
          </w:p>
          <w:p w14:paraId="0C801D22" w14:textId="77777777" w:rsidR="00CA325F" w:rsidRDefault="00E052BB" w:rsidP="00D65FA7">
            <w:pPr>
              <w:bidi w:val="0"/>
              <w:jc w:val="center"/>
            </w:pPr>
            <w:r>
              <w:t>5</w:t>
            </w:r>
          </w:p>
        </w:tc>
        <w:tc>
          <w:tcPr>
            <w:tcW w:w="886" w:type="dxa"/>
            <w:vAlign w:val="center"/>
          </w:tcPr>
          <w:p w14:paraId="29EA5A86" w14:textId="77777777" w:rsidR="00CA325F" w:rsidRDefault="00CA325F" w:rsidP="00D65FA7">
            <w:pPr>
              <w:bidi w:val="0"/>
              <w:jc w:val="center"/>
            </w:pPr>
          </w:p>
          <w:p w14:paraId="1E9F90DC" w14:textId="77777777" w:rsidR="00CA325F" w:rsidRDefault="00CA325F" w:rsidP="00D65FA7">
            <w:pPr>
              <w:bidi w:val="0"/>
              <w:jc w:val="center"/>
            </w:pPr>
            <w:r>
              <w:t>2</w:t>
            </w:r>
          </w:p>
        </w:tc>
        <w:tc>
          <w:tcPr>
            <w:tcW w:w="1675" w:type="dxa"/>
            <w:vAlign w:val="center"/>
          </w:tcPr>
          <w:p w14:paraId="6A851B04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0F6A5328" w14:textId="77777777" w:rsidR="00CA325F" w:rsidRDefault="00CA325F" w:rsidP="00DC1C01">
            <w:pPr>
              <w:bidi w:val="0"/>
              <w:jc w:val="center"/>
            </w:pPr>
            <w:r>
              <w:t>Grant: 140 EUR per day</w:t>
            </w:r>
          </w:p>
          <w:p w14:paraId="7D04CBD1" w14:textId="77777777" w:rsidR="00CA325F" w:rsidRDefault="00CA325F" w:rsidP="009C11F9">
            <w:pPr>
              <w:bidi w:val="0"/>
              <w:jc w:val="center"/>
            </w:pPr>
            <w:r>
              <w:t>Travel stipend:  275 EUR</w:t>
            </w:r>
          </w:p>
        </w:tc>
      </w:tr>
      <w:tr w:rsidR="00CA325F" w14:paraId="45861D60" w14:textId="77777777" w:rsidTr="00D65FA7">
        <w:tc>
          <w:tcPr>
            <w:tcW w:w="1847" w:type="dxa"/>
            <w:vAlign w:val="center"/>
          </w:tcPr>
          <w:p w14:paraId="34EE9CD7" w14:textId="77777777" w:rsidR="00CA325F" w:rsidRDefault="00CA325F" w:rsidP="009C11F9">
            <w:pPr>
              <w:bidi w:val="0"/>
            </w:pPr>
            <w:r>
              <w:t>Universitatea Babes Bolyai, Cluj, Romania</w:t>
            </w:r>
          </w:p>
          <w:p w14:paraId="4103A4B2" w14:textId="77777777" w:rsidR="00CA325F" w:rsidRDefault="00CA325F" w:rsidP="009C11F9">
            <w:pPr>
              <w:bidi w:val="0"/>
            </w:pPr>
          </w:p>
        </w:tc>
        <w:tc>
          <w:tcPr>
            <w:tcW w:w="2835" w:type="dxa"/>
            <w:vAlign w:val="center"/>
          </w:tcPr>
          <w:p w14:paraId="43D20A2B" w14:textId="4351C7BC" w:rsidR="00CA325F" w:rsidRDefault="00FA7207" w:rsidP="00A102C9">
            <w:pPr>
              <w:bidi w:val="0"/>
              <w:jc w:val="center"/>
            </w:pPr>
            <w:r>
              <w:t>General</w:t>
            </w:r>
          </w:p>
        </w:tc>
        <w:tc>
          <w:tcPr>
            <w:tcW w:w="1134" w:type="dxa"/>
            <w:vAlign w:val="center"/>
          </w:tcPr>
          <w:p w14:paraId="6BDCF4BA" w14:textId="77777777" w:rsidR="00CA325F" w:rsidRDefault="00CA325F" w:rsidP="00D65FA7">
            <w:pPr>
              <w:bidi w:val="0"/>
              <w:jc w:val="center"/>
            </w:pPr>
            <w:r>
              <w:t>10</w:t>
            </w:r>
          </w:p>
        </w:tc>
        <w:tc>
          <w:tcPr>
            <w:tcW w:w="886" w:type="dxa"/>
            <w:vAlign w:val="center"/>
          </w:tcPr>
          <w:p w14:paraId="16A56CFF" w14:textId="77777777" w:rsidR="00CA325F" w:rsidRDefault="00CA325F" w:rsidP="00D65FA7">
            <w:pPr>
              <w:bidi w:val="0"/>
              <w:jc w:val="center"/>
            </w:pPr>
            <w:r>
              <w:t>10</w:t>
            </w:r>
          </w:p>
        </w:tc>
        <w:tc>
          <w:tcPr>
            <w:tcW w:w="1675" w:type="dxa"/>
            <w:vAlign w:val="center"/>
          </w:tcPr>
          <w:p w14:paraId="63533BFD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0B315273" w14:textId="77777777" w:rsidR="00CA325F" w:rsidRDefault="00CA325F" w:rsidP="00DC1C01">
            <w:pPr>
              <w:bidi w:val="0"/>
              <w:jc w:val="center"/>
            </w:pPr>
            <w:r>
              <w:t xml:space="preserve">Grant: 140 EUR </w:t>
            </w:r>
          </w:p>
          <w:p w14:paraId="7E34AAB7" w14:textId="77777777" w:rsidR="00CA325F" w:rsidRDefault="00CA325F" w:rsidP="009C11F9">
            <w:pPr>
              <w:bidi w:val="0"/>
              <w:jc w:val="center"/>
            </w:pPr>
            <w:r>
              <w:t>Travel stipend:  275 EUR</w:t>
            </w:r>
          </w:p>
        </w:tc>
      </w:tr>
      <w:tr w:rsidR="00CA325F" w14:paraId="7016D681" w14:textId="77777777" w:rsidTr="00D65FA7">
        <w:tc>
          <w:tcPr>
            <w:tcW w:w="1847" w:type="dxa"/>
            <w:vAlign w:val="center"/>
          </w:tcPr>
          <w:p w14:paraId="4521BF1F" w14:textId="77777777" w:rsidR="00CA325F" w:rsidRDefault="00CA325F" w:rsidP="009C11F9">
            <w:pPr>
              <w:bidi w:val="0"/>
            </w:pPr>
            <w:r>
              <w:t>St Nicholas Montessori College, Ireland</w:t>
            </w:r>
          </w:p>
          <w:p w14:paraId="3AADDA89" w14:textId="77777777" w:rsidR="00CA325F" w:rsidRDefault="00CA325F" w:rsidP="009C11F9">
            <w:pPr>
              <w:bidi w:val="0"/>
            </w:pPr>
          </w:p>
        </w:tc>
        <w:tc>
          <w:tcPr>
            <w:tcW w:w="2835" w:type="dxa"/>
            <w:vAlign w:val="center"/>
          </w:tcPr>
          <w:p w14:paraId="3AA57E2E" w14:textId="44CEB64B" w:rsidR="00CA325F" w:rsidRDefault="00FA7207" w:rsidP="00C71C24">
            <w:pPr>
              <w:bidi w:val="0"/>
              <w:jc w:val="center"/>
            </w:pPr>
            <w:r>
              <w:t xml:space="preserve">Early </w:t>
            </w:r>
            <w:r w:rsidR="00C71C24">
              <w:t>C</w:t>
            </w:r>
            <w:r>
              <w:t xml:space="preserve">hildhood </w:t>
            </w:r>
            <w:r w:rsidR="00C71C24">
              <w:t>E</w:t>
            </w:r>
            <w:r>
              <w:t>ducation</w:t>
            </w:r>
          </w:p>
        </w:tc>
        <w:tc>
          <w:tcPr>
            <w:tcW w:w="1134" w:type="dxa"/>
            <w:vAlign w:val="center"/>
          </w:tcPr>
          <w:p w14:paraId="79E67E54" w14:textId="77777777" w:rsidR="00CA325F" w:rsidRDefault="00CA325F" w:rsidP="00D65FA7">
            <w:pPr>
              <w:bidi w:val="0"/>
              <w:jc w:val="center"/>
            </w:pPr>
            <w:r>
              <w:t>1</w:t>
            </w:r>
          </w:p>
        </w:tc>
        <w:tc>
          <w:tcPr>
            <w:tcW w:w="886" w:type="dxa"/>
            <w:vAlign w:val="center"/>
          </w:tcPr>
          <w:p w14:paraId="1A8951A2" w14:textId="77777777" w:rsidR="00CA325F" w:rsidRDefault="00CA325F" w:rsidP="00D65FA7">
            <w:pPr>
              <w:bidi w:val="0"/>
              <w:jc w:val="center"/>
            </w:pPr>
            <w:r>
              <w:t>None</w:t>
            </w:r>
          </w:p>
        </w:tc>
        <w:tc>
          <w:tcPr>
            <w:tcW w:w="1675" w:type="dxa"/>
            <w:vAlign w:val="center"/>
          </w:tcPr>
          <w:p w14:paraId="210D63BC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19B7D966" w14:textId="77777777" w:rsidR="00CA325F" w:rsidRDefault="00CA325F" w:rsidP="00DC1C01">
            <w:pPr>
              <w:bidi w:val="0"/>
              <w:jc w:val="center"/>
            </w:pPr>
            <w:r>
              <w:t xml:space="preserve">Grant: 160 EUR per day </w:t>
            </w:r>
          </w:p>
          <w:p w14:paraId="3D1BD713" w14:textId="77777777" w:rsidR="00CA325F" w:rsidRDefault="00CA325F" w:rsidP="009C11F9">
            <w:pPr>
              <w:bidi w:val="0"/>
              <w:jc w:val="center"/>
            </w:pPr>
            <w:r>
              <w:t>Travel stipend: 530 EUR</w:t>
            </w:r>
          </w:p>
        </w:tc>
      </w:tr>
      <w:tr w:rsidR="00CA325F" w14:paraId="3CB16A4C" w14:textId="77777777" w:rsidTr="00D65FA7">
        <w:tc>
          <w:tcPr>
            <w:tcW w:w="1847" w:type="dxa"/>
            <w:vAlign w:val="center"/>
          </w:tcPr>
          <w:p w14:paraId="37301491" w14:textId="77777777" w:rsidR="00CA325F" w:rsidRDefault="00CA325F" w:rsidP="009C11F9">
            <w:pPr>
              <w:bidi w:val="0"/>
            </w:pPr>
            <w:r>
              <w:t>The John Paul II Catholic University of Lublin, Poland</w:t>
            </w:r>
          </w:p>
          <w:p w14:paraId="4A91C256" w14:textId="77777777" w:rsidR="00CA325F" w:rsidRDefault="00CA325F" w:rsidP="009C11F9">
            <w:pPr>
              <w:bidi w:val="0"/>
            </w:pPr>
          </w:p>
        </w:tc>
        <w:tc>
          <w:tcPr>
            <w:tcW w:w="2835" w:type="dxa"/>
            <w:vAlign w:val="center"/>
          </w:tcPr>
          <w:p w14:paraId="54D937E8" w14:textId="69C8B149" w:rsidR="00CA325F" w:rsidRDefault="00FA7207" w:rsidP="009C11F9">
            <w:pPr>
              <w:bidi w:val="0"/>
              <w:jc w:val="center"/>
            </w:pPr>
            <w:r>
              <w:t>Psychology; Education</w:t>
            </w:r>
          </w:p>
        </w:tc>
        <w:tc>
          <w:tcPr>
            <w:tcW w:w="1134" w:type="dxa"/>
            <w:vAlign w:val="center"/>
          </w:tcPr>
          <w:p w14:paraId="2C4290E1" w14:textId="77777777" w:rsidR="00CA325F" w:rsidRDefault="00CA325F" w:rsidP="00D65FA7">
            <w:pPr>
              <w:bidi w:val="0"/>
              <w:jc w:val="center"/>
            </w:pPr>
            <w:r>
              <w:t>4</w:t>
            </w:r>
          </w:p>
          <w:p w14:paraId="10BCDA2A" w14:textId="77777777" w:rsidR="00CA325F" w:rsidRDefault="00CA325F" w:rsidP="00D65FA7">
            <w:pPr>
              <w:bidi w:val="0"/>
              <w:jc w:val="center"/>
            </w:pPr>
          </w:p>
        </w:tc>
        <w:tc>
          <w:tcPr>
            <w:tcW w:w="886" w:type="dxa"/>
            <w:vAlign w:val="center"/>
          </w:tcPr>
          <w:p w14:paraId="380A293E" w14:textId="77777777" w:rsidR="00CA325F" w:rsidRDefault="00CA325F" w:rsidP="00D65FA7">
            <w:pPr>
              <w:bidi w:val="0"/>
              <w:jc w:val="center"/>
            </w:pPr>
            <w:r>
              <w:t>1</w:t>
            </w:r>
          </w:p>
          <w:p w14:paraId="78DCFAE6" w14:textId="77777777" w:rsidR="00CA325F" w:rsidRDefault="00CA325F" w:rsidP="00D65FA7">
            <w:pPr>
              <w:bidi w:val="0"/>
              <w:jc w:val="center"/>
            </w:pPr>
          </w:p>
        </w:tc>
        <w:tc>
          <w:tcPr>
            <w:tcW w:w="1675" w:type="dxa"/>
            <w:vAlign w:val="center"/>
          </w:tcPr>
          <w:p w14:paraId="50923F6B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1597BB13" w14:textId="77777777" w:rsidR="00CA325F" w:rsidRDefault="00CA325F" w:rsidP="00DC1C01">
            <w:pPr>
              <w:bidi w:val="0"/>
              <w:jc w:val="center"/>
            </w:pPr>
            <w:r>
              <w:t xml:space="preserve">Grant: 140 EUR per day </w:t>
            </w:r>
          </w:p>
          <w:p w14:paraId="78F07B26" w14:textId="77777777" w:rsidR="00CA325F" w:rsidRDefault="00CA325F" w:rsidP="009C11F9">
            <w:pPr>
              <w:bidi w:val="0"/>
              <w:jc w:val="center"/>
            </w:pPr>
            <w:r>
              <w:t>Travel stipend: 360 EUR</w:t>
            </w:r>
          </w:p>
        </w:tc>
      </w:tr>
      <w:tr w:rsidR="00CA325F" w14:paraId="6BE46695" w14:textId="77777777" w:rsidTr="00D65FA7">
        <w:tc>
          <w:tcPr>
            <w:tcW w:w="1847" w:type="dxa"/>
            <w:vAlign w:val="center"/>
          </w:tcPr>
          <w:p w14:paraId="7D47CB6F" w14:textId="77777777" w:rsidR="00CA325F" w:rsidRDefault="00CA325F" w:rsidP="009C11F9">
            <w:pPr>
              <w:bidi w:val="0"/>
            </w:pPr>
            <w:r>
              <w:t>Catholic University of Applied Sciences, Germany</w:t>
            </w:r>
          </w:p>
          <w:p w14:paraId="46545BC2" w14:textId="77777777" w:rsidR="00CA325F" w:rsidRDefault="00CA325F" w:rsidP="009C11F9">
            <w:pPr>
              <w:bidi w:val="0"/>
            </w:pPr>
          </w:p>
        </w:tc>
        <w:tc>
          <w:tcPr>
            <w:tcW w:w="2835" w:type="dxa"/>
            <w:vAlign w:val="center"/>
          </w:tcPr>
          <w:p w14:paraId="2D50F3D3" w14:textId="29BA5614" w:rsidR="00CA325F" w:rsidRDefault="00FA7207" w:rsidP="00D711ED">
            <w:pPr>
              <w:bidi w:val="0"/>
              <w:jc w:val="center"/>
            </w:pPr>
            <w:r>
              <w:t xml:space="preserve">Social work, </w:t>
            </w:r>
            <w:r w:rsidR="00D711ED">
              <w:t>Education</w:t>
            </w:r>
          </w:p>
        </w:tc>
        <w:tc>
          <w:tcPr>
            <w:tcW w:w="1134" w:type="dxa"/>
            <w:vAlign w:val="center"/>
          </w:tcPr>
          <w:p w14:paraId="15A6B108" w14:textId="04E38017" w:rsidR="00CA325F" w:rsidRDefault="00D9397B" w:rsidP="00D65FA7">
            <w:pPr>
              <w:bidi w:val="0"/>
              <w:jc w:val="center"/>
            </w:pPr>
            <w:r>
              <w:t>3</w:t>
            </w:r>
          </w:p>
          <w:p w14:paraId="36E24F68" w14:textId="77777777" w:rsidR="00CA325F" w:rsidRDefault="00CA325F" w:rsidP="00D65FA7">
            <w:pPr>
              <w:bidi w:val="0"/>
              <w:jc w:val="center"/>
            </w:pPr>
          </w:p>
        </w:tc>
        <w:tc>
          <w:tcPr>
            <w:tcW w:w="886" w:type="dxa"/>
            <w:vAlign w:val="center"/>
          </w:tcPr>
          <w:p w14:paraId="230D17E8" w14:textId="77777777" w:rsidR="00CA325F" w:rsidRDefault="00CA325F" w:rsidP="00D65FA7">
            <w:pPr>
              <w:bidi w:val="0"/>
              <w:jc w:val="center"/>
            </w:pPr>
            <w:r>
              <w:t>4</w:t>
            </w:r>
          </w:p>
          <w:p w14:paraId="485AF1ED" w14:textId="77777777" w:rsidR="00CA325F" w:rsidRDefault="00CA325F" w:rsidP="00D65FA7">
            <w:pPr>
              <w:bidi w:val="0"/>
              <w:jc w:val="center"/>
            </w:pPr>
          </w:p>
        </w:tc>
        <w:tc>
          <w:tcPr>
            <w:tcW w:w="1675" w:type="dxa"/>
            <w:vAlign w:val="center"/>
          </w:tcPr>
          <w:p w14:paraId="63FFF859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6DE753B5" w14:textId="77777777" w:rsidR="00CA325F" w:rsidRDefault="00CA325F" w:rsidP="00DC1C01">
            <w:pPr>
              <w:bidi w:val="0"/>
              <w:jc w:val="center"/>
            </w:pPr>
            <w:r>
              <w:t xml:space="preserve">Grant: 120 EUR per day </w:t>
            </w:r>
          </w:p>
          <w:p w14:paraId="5E833DBD" w14:textId="77777777" w:rsidR="00CA325F" w:rsidRDefault="00CA325F" w:rsidP="009C11F9">
            <w:pPr>
              <w:bidi w:val="0"/>
              <w:jc w:val="center"/>
            </w:pPr>
            <w:r>
              <w:t>Travel stipend: 530 EUR</w:t>
            </w:r>
          </w:p>
        </w:tc>
      </w:tr>
      <w:tr w:rsidR="00CA325F" w14:paraId="41C18A6A" w14:textId="77777777" w:rsidTr="00D65FA7">
        <w:tc>
          <w:tcPr>
            <w:tcW w:w="1847" w:type="dxa"/>
            <w:vAlign w:val="center"/>
          </w:tcPr>
          <w:p w14:paraId="344043B0" w14:textId="77777777" w:rsidR="00CA325F" w:rsidRDefault="00CA325F" w:rsidP="009C11F9">
            <w:pPr>
              <w:bidi w:val="0"/>
            </w:pPr>
            <w:r>
              <w:t>Pädagogische Hochschule Tirol, Innsbruk, Austria</w:t>
            </w:r>
          </w:p>
          <w:p w14:paraId="20717D99" w14:textId="77777777" w:rsidR="00CA325F" w:rsidRDefault="00CA325F" w:rsidP="009C11F9">
            <w:pPr>
              <w:bidi w:val="0"/>
            </w:pPr>
          </w:p>
        </w:tc>
        <w:tc>
          <w:tcPr>
            <w:tcW w:w="2835" w:type="dxa"/>
            <w:vAlign w:val="center"/>
          </w:tcPr>
          <w:p w14:paraId="3CEC1513" w14:textId="68EB4A4B" w:rsidR="00CA325F" w:rsidRDefault="00FA7207" w:rsidP="009C11F9">
            <w:pPr>
              <w:bidi w:val="0"/>
              <w:jc w:val="center"/>
            </w:pPr>
            <w:r>
              <w:t>Literature, Pedagogy and Technology</w:t>
            </w:r>
          </w:p>
        </w:tc>
        <w:tc>
          <w:tcPr>
            <w:tcW w:w="1134" w:type="dxa"/>
            <w:vAlign w:val="center"/>
          </w:tcPr>
          <w:p w14:paraId="47F1401C" w14:textId="748142F5" w:rsidR="00CA325F" w:rsidRDefault="008F4463" w:rsidP="00D65FA7">
            <w:pPr>
              <w:bidi w:val="0"/>
              <w:jc w:val="center"/>
            </w:pPr>
            <w:r>
              <w:t>2</w:t>
            </w:r>
          </w:p>
        </w:tc>
        <w:tc>
          <w:tcPr>
            <w:tcW w:w="886" w:type="dxa"/>
            <w:vAlign w:val="center"/>
          </w:tcPr>
          <w:p w14:paraId="0D355395" w14:textId="77777777" w:rsidR="00CA325F" w:rsidRDefault="00EA74DA" w:rsidP="00D65FA7">
            <w:pPr>
              <w:bidi w:val="0"/>
              <w:jc w:val="center"/>
            </w:pPr>
            <w:r>
              <w:t>2</w:t>
            </w:r>
          </w:p>
        </w:tc>
        <w:tc>
          <w:tcPr>
            <w:tcW w:w="1675" w:type="dxa"/>
            <w:vAlign w:val="center"/>
          </w:tcPr>
          <w:p w14:paraId="51D433B3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54D0392F" w14:textId="77777777" w:rsidR="00CA325F" w:rsidRDefault="00CA325F" w:rsidP="00DC1C01">
            <w:pPr>
              <w:bidi w:val="0"/>
              <w:jc w:val="center"/>
            </w:pPr>
            <w:r>
              <w:t xml:space="preserve">Grant: 140 EUR per day </w:t>
            </w:r>
          </w:p>
          <w:p w14:paraId="532EB423" w14:textId="77777777" w:rsidR="00CA325F" w:rsidRDefault="00CA325F" w:rsidP="009C11F9">
            <w:pPr>
              <w:bidi w:val="0"/>
              <w:jc w:val="center"/>
            </w:pPr>
            <w:r>
              <w:t>Travel stipend: 360 EUR</w:t>
            </w:r>
          </w:p>
        </w:tc>
      </w:tr>
      <w:tr w:rsidR="00CA325F" w14:paraId="48A57D37" w14:textId="77777777" w:rsidTr="00D65FA7">
        <w:tc>
          <w:tcPr>
            <w:tcW w:w="1847" w:type="dxa"/>
            <w:vAlign w:val="center"/>
          </w:tcPr>
          <w:p w14:paraId="38E7ED55" w14:textId="77777777" w:rsidR="00EA74DA" w:rsidRDefault="00CA325F" w:rsidP="009C11F9">
            <w:pPr>
              <w:bidi w:val="0"/>
            </w:pPr>
            <w:r>
              <w:t>Pädagogische Hochschule Vorarlberg, </w:t>
            </w:r>
          </w:p>
          <w:p w14:paraId="3488B424" w14:textId="77777777" w:rsidR="00CA325F" w:rsidRDefault="00CA325F" w:rsidP="00EA74DA">
            <w:pPr>
              <w:bidi w:val="0"/>
            </w:pPr>
            <w:r>
              <w:t>Austria</w:t>
            </w:r>
          </w:p>
          <w:p w14:paraId="7B738FE2" w14:textId="77777777" w:rsidR="00CA325F" w:rsidRDefault="00CA325F" w:rsidP="009C11F9">
            <w:pPr>
              <w:bidi w:val="0"/>
            </w:pPr>
          </w:p>
        </w:tc>
        <w:tc>
          <w:tcPr>
            <w:tcW w:w="2835" w:type="dxa"/>
            <w:vAlign w:val="center"/>
          </w:tcPr>
          <w:p w14:paraId="1B63C3E5" w14:textId="02168BEB" w:rsidR="00CA325F" w:rsidRDefault="00FA7207" w:rsidP="00C71C24">
            <w:pPr>
              <w:bidi w:val="0"/>
              <w:jc w:val="center"/>
            </w:pPr>
            <w:r>
              <w:t xml:space="preserve">Diversity, </w:t>
            </w:r>
            <w:r w:rsidR="00C71C24">
              <w:t>Multiculturalism</w:t>
            </w:r>
            <w:r w:rsidR="002D438A">
              <w:t>, Immigration</w:t>
            </w:r>
          </w:p>
        </w:tc>
        <w:tc>
          <w:tcPr>
            <w:tcW w:w="1134" w:type="dxa"/>
            <w:vAlign w:val="center"/>
          </w:tcPr>
          <w:p w14:paraId="5D5EE628" w14:textId="0AA1069E" w:rsidR="00CA325F" w:rsidRDefault="008F4463" w:rsidP="00D65FA7">
            <w:pPr>
              <w:bidi w:val="0"/>
              <w:jc w:val="center"/>
            </w:pPr>
            <w:r>
              <w:t>4</w:t>
            </w:r>
          </w:p>
        </w:tc>
        <w:tc>
          <w:tcPr>
            <w:tcW w:w="886" w:type="dxa"/>
            <w:vAlign w:val="center"/>
          </w:tcPr>
          <w:p w14:paraId="1CB06EB1" w14:textId="1FC9492D" w:rsidR="00CA325F" w:rsidRDefault="00C71C24" w:rsidP="00D65FA7">
            <w:pPr>
              <w:bidi w:val="0"/>
              <w:jc w:val="center"/>
            </w:pPr>
            <w:r>
              <w:t>0</w:t>
            </w:r>
          </w:p>
        </w:tc>
        <w:tc>
          <w:tcPr>
            <w:tcW w:w="1675" w:type="dxa"/>
            <w:vAlign w:val="center"/>
          </w:tcPr>
          <w:p w14:paraId="37932DD4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2451FA54" w14:textId="77777777" w:rsidR="00CA325F" w:rsidRDefault="00CA325F" w:rsidP="00DC1C01">
            <w:pPr>
              <w:bidi w:val="0"/>
              <w:jc w:val="center"/>
            </w:pPr>
            <w:r>
              <w:t xml:space="preserve">Grant: 140 EUR per day </w:t>
            </w:r>
          </w:p>
          <w:p w14:paraId="77FD39F6" w14:textId="77777777" w:rsidR="00CA325F" w:rsidRDefault="00CA325F" w:rsidP="009C11F9">
            <w:pPr>
              <w:bidi w:val="0"/>
              <w:jc w:val="center"/>
            </w:pPr>
            <w:r>
              <w:t>Travel stipend: 360 EUR</w:t>
            </w:r>
          </w:p>
        </w:tc>
      </w:tr>
      <w:tr w:rsidR="00CA325F" w14:paraId="7A170E58" w14:textId="77777777" w:rsidTr="00D65FA7">
        <w:tc>
          <w:tcPr>
            <w:tcW w:w="1847" w:type="dxa"/>
            <w:vAlign w:val="center"/>
          </w:tcPr>
          <w:p w14:paraId="0FC181B9" w14:textId="77777777" w:rsidR="00CA325F" w:rsidRDefault="00CA325F" w:rsidP="009C11F9">
            <w:pPr>
              <w:bidi w:val="0"/>
            </w:pPr>
            <w:r>
              <w:t>Pädagogische Hochschule Oberösterreich, Austria</w:t>
            </w:r>
          </w:p>
          <w:p w14:paraId="0D9A486A" w14:textId="77777777" w:rsidR="00CA325F" w:rsidRDefault="00CA325F" w:rsidP="009C11F9">
            <w:pPr>
              <w:bidi w:val="0"/>
            </w:pPr>
          </w:p>
        </w:tc>
        <w:tc>
          <w:tcPr>
            <w:tcW w:w="2835" w:type="dxa"/>
            <w:vAlign w:val="center"/>
          </w:tcPr>
          <w:p w14:paraId="72D8B271" w14:textId="0E4AC2B6" w:rsidR="00CA325F" w:rsidRDefault="00D711ED" w:rsidP="009C11F9">
            <w:pPr>
              <w:bidi w:val="0"/>
              <w:jc w:val="center"/>
            </w:pPr>
            <w:r>
              <w:t xml:space="preserve">Inclusive Education; </w:t>
            </w:r>
            <w:r w:rsidRPr="0065562A">
              <w:t>Democracy and Civic Education</w:t>
            </w:r>
            <w:r>
              <w:t>; Community-based Learning; Informal Education</w:t>
            </w:r>
          </w:p>
        </w:tc>
        <w:tc>
          <w:tcPr>
            <w:tcW w:w="1134" w:type="dxa"/>
            <w:vAlign w:val="center"/>
          </w:tcPr>
          <w:p w14:paraId="7E429222" w14:textId="77777777" w:rsidR="00CA325F" w:rsidRDefault="00CA325F" w:rsidP="00D65FA7">
            <w:pPr>
              <w:bidi w:val="0"/>
              <w:jc w:val="center"/>
            </w:pPr>
            <w:r>
              <w:t>2</w:t>
            </w:r>
          </w:p>
        </w:tc>
        <w:tc>
          <w:tcPr>
            <w:tcW w:w="886" w:type="dxa"/>
            <w:vAlign w:val="center"/>
          </w:tcPr>
          <w:p w14:paraId="5AED1092" w14:textId="77777777" w:rsidR="00CA325F" w:rsidRDefault="00CA325F" w:rsidP="00D65FA7">
            <w:pPr>
              <w:bidi w:val="0"/>
              <w:jc w:val="center"/>
            </w:pPr>
            <w:r>
              <w:t>None</w:t>
            </w:r>
          </w:p>
        </w:tc>
        <w:tc>
          <w:tcPr>
            <w:tcW w:w="1675" w:type="dxa"/>
            <w:vAlign w:val="center"/>
          </w:tcPr>
          <w:p w14:paraId="53A1925F" w14:textId="77777777" w:rsidR="00CA325F" w:rsidRDefault="00CA325F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78791E79" w14:textId="77777777" w:rsidR="00CA325F" w:rsidRDefault="00CA325F" w:rsidP="009C11F9">
            <w:pPr>
              <w:bidi w:val="0"/>
              <w:jc w:val="center"/>
            </w:pPr>
            <w:r>
              <w:t>Grant: 140 EUR per day</w:t>
            </w:r>
          </w:p>
          <w:p w14:paraId="59931199" w14:textId="77777777" w:rsidR="00CA325F" w:rsidRDefault="00CA325F" w:rsidP="009C11F9">
            <w:pPr>
              <w:bidi w:val="0"/>
              <w:jc w:val="center"/>
            </w:pPr>
            <w:r>
              <w:t>Travel stipend: 360 EUR</w:t>
            </w:r>
          </w:p>
        </w:tc>
      </w:tr>
      <w:tr w:rsidR="00B22A2D" w14:paraId="6FC3EC1E" w14:textId="77777777" w:rsidTr="00D65FA7">
        <w:tc>
          <w:tcPr>
            <w:tcW w:w="1847" w:type="dxa"/>
            <w:vAlign w:val="center"/>
          </w:tcPr>
          <w:p w14:paraId="7B8401D8" w14:textId="4B0619F4" w:rsidR="00B22A2D" w:rsidRDefault="00B22A2D" w:rsidP="009C11F9">
            <w:pPr>
              <w:bidi w:val="0"/>
            </w:pPr>
            <w:r>
              <w:t>Masaryk University, Czech Republic</w:t>
            </w:r>
          </w:p>
        </w:tc>
        <w:tc>
          <w:tcPr>
            <w:tcW w:w="2835" w:type="dxa"/>
            <w:vAlign w:val="center"/>
          </w:tcPr>
          <w:p w14:paraId="1247B3A8" w14:textId="3E992F88" w:rsidR="00B22A2D" w:rsidRDefault="00B22A2D" w:rsidP="009C11F9">
            <w:pPr>
              <w:bidi w:val="0"/>
              <w:jc w:val="center"/>
            </w:pPr>
            <w:r>
              <w:t>General</w:t>
            </w:r>
          </w:p>
        </w:tc>
        <w:tc>
          <w:tcPr>
            <w:tcW w:w="1134" w:type="dxa"/>
            <w:vAlign w:val="center"/>
          </w:tcPr>
          <w:p w14:paraId="63C3F4FE" w14:textId="15C15870" w:rsidR="00B22A2D" w:rsidRDefault="00B22A2D" w:rsidP="00D65FA7">
            <w:pPr>
              <w:bidi w:val="0"/>
              <w:jc w:val="center"/>
            </w:pPr>
            <w:r>
              <w:t>4</w:t>
            </w:r>
          </w:p>
        </w:tc>
        <w:tc>
          <w:tcPr>
            <w:tcW w:w="886" w:type="dxa"/>
            <w:vAlign w:val="center"/>
          </w:tcPr>
          <w:p w14:paraId="6F9AA09E" w14:textId="356A86F9" w:rsidR="00B22A2D" w:rsidRDefault="00B22A2D" w:rsidP="00D65FA7">
            <w:pPr>
              <w:bidi w:val="0"/>
              <w:jc w:val="center"/>
            </w:pPr>
            <w:r>
              <w:t>4</w:t>
            </w:r>
          </w:p>
        </w:tc>
        <w:tc>
          <w:tcPr>
            <w:tcW w:w="1675" w:type="dxa"/>
            <w:vAlign w:val="center"/>
          </w:tcPr>
          <w:p w14:paraId="1A10C044" w14:textId="7A8C9667" w:rsidR="00B22A2D" w:rsidRDefault="00B22A2D" w:rsidP="009C11F9">
            <w:pPr>
              <w:bidi w:val="0"/>
              <w:jc w:val="center"/>
            </w:pPr>
            <w:r>
              <w:t>5 days (plus 2 travel days) each</w:t>
            </w:r>
          </w:p>
        </w:tc>
        <w:tc>
          <w:tcPr>
            <w:tcW w:w="1676" w:type="dxa"/>
            <w:vAlign w:val="center"/>
          </w:tcPr>
          <w:p w14:paraId="61F011D0" w14:textId="77777777" w:rsidR="00B22A2D" w:rsidRDefault="00B22A2D" w:rsidP="00B22A2D">
            <w:pPr>
              <w:bidi w:val="0"/>
              <w:jc w:val="center"/>
            </w:pPr>
            <w:r>
              <w:t>Grant: 140 EUR per day</w:t>
            </w:r>
          </w:p>
          <w:p w14:paraId="0FACB5B7" w14:textId="51E83C97" w:rsidR="00B22A2D" w:rsidRDefault="00B22A2D" w:rsidP="00B22A2D">
            <w:pPr>
              <w:bidi w:val="0"/>
              <w:jc w:val="center"/>
            </w:pPr>
            <w:r>
              <w:t xml:space="preserve">Travel stipend:  </w:t>
            </w:r>
            <w:bookmarkStart w:id="0" w:name="_GoBack"/>
            <w:r>
              <w:t>275</w:t>
            </w:r>
            <w:bookmarkEnd w:id="0"/>
            <w:r>
              <w:t xml:space="preserve"> EUR</w:t>
            </w:r>
          </w:p>
        </w:tc>
      </w:tr>
    </w:tbl>
    <w:p w14:paraId="618E3828" w14:textId="77777777" w:rsidR="00E9740C" w:rsidRDefault="00E9740C" w:rsidP="00190101">
      <w:pPr>
        <w:bidi w:val="0"/>
      </w:pPr>
    </w:p>
    <w:sectPr w:rsidR="00E9740C" w:rsidSect="00FA34FB">
      <w:headerReference w:type="default" r:id="rId6"/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5C3D" w14:textId="77777777" w:rsidR="00005BD3" w:rsidRDefault="00005BD3" w:rsidP="009A0231">
      <w:pPr>
        <w:spacing w:after="0" w:line="240" w:lineRule="auto"/>
      </w:pPr>
      <w:r>
        <w:separator/>
      </w:r>
    </w:p>
  </w:endnote>
  <w:endnote w:type="continuationSeparator" w:id="0">
    <w:p w14:paraId="686F45A8" w14:textId="77777777" w:rsidR="00005BD3" w:rsidRDefault="00005BD3" w:rsidP="009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648A" w14:textId="77777777" w:rsidR="00005BD3" w:rsidRDefault="00005BD3" w:rsidP="009A0231">
      <w:pPr>
        <w:spacing w:after="0" w:line="240" w:lineRule="auto"/>
      </w:pPr>
      <w:r>
        <w:separator/>
      </w:r>
    </w:p>
  </w:footnote>
  <w:footnote w:type="continuationSeparator" w:id="0">
    <w:p w14:paraId="27B9FA9F" w14:textId="77777777" w:rsidR="00005BD3" w:rsidRDefault="00005BD3" w:rsidP="009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C7DE" w14:textId="77777777" w:rsidR="009A0231" w:rsidRDefault="009A0231" w:rsidP="009A0231">
    <w:pPr>
      <w:pStyle w:val="Header"/>
      <w:tabs>
        <w:tab w:val="clear" w:pos="8640"/>
        <w:tab w:val="right" w:pos="9633"/>
      </w:tabs>
      <w:ind w:right="-1134" w:hanging="114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381F9" wp14:editId="612E0306">
          <wp:simplePos x="0" y="0"/>
          <wp:positionH relativeFrom="column">
            <wp:posOffset>-695325</wp:posOffset>
          </wp:positionH>
          <wp:positionV relativeFrom="paragraph">
            <wp:posOffset>64770</wp:posOffset>
          </wp:positionV>
          <wp:extent cx="1428750" cy="396240"/>
          <wp:effectExtent l="0" t="0" r="0" b="3810"/>
          <wp:wrapSquare wrapText="bothSides"/>
          <wp:docPr id="1" name="Picture 1" descr="C:\Users\rhonda\AppData\Local\Microsoft\Windows\INetCache\Content.Outlook\G46KQ7HX\english-logo gordon good 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honda\AppData\Local\Microsoft\Windows\INetCache\Content.Outlook\G46KQ7HX\english-logo gordon good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0231">
      <w:rPr>
        <w:rFonts w:cs="Arial"/>
        <w:noProof/>
        <w:rtl/>
      </w:rPr>
      <w:drawing>
        <wp:inline distT="0" distB="0" distL="0" distR="0" wp14:anchorId="3D36E7A7" wp14:editId="7E61CFC6">
          <wp:extent cx="1609130" cy="504825"/>
          <wp:effectExtent l="0" t="0" r="0" b="0"/>
          <wp:docPr id="2" name="Picture 2" descr="C:\Users\galitc\Dropbox\GACE\International center\ic logo-13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itc\Dropbox\GACE\International center\ic logo-13 (00000002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t="28369" r="13475" b="37589"/>
                  <a:stretch/>
                </pic:blipFill>
                <pic:spPr bwMode="auto">
                  <a:xfrm>
                    <a:off x="0" y="0"/>
                    <a:ext cx="1618319" cy="5077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0231">
      <w:ptab w:relativeTo="margin" w:alignment="center" w:leader="none"/>
    </w:r>
    <w:r w:rsidRPr="009A0231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E"/>
    <w:rsid w:val="00005BD3"/>
    <w:rsid w:val="00073693"/>
    <w:rsid w:val="001663FD"/>
    <w:rsid w:val="00174F8C"/>
    <w:rsid w:val="00190101"/>
    <w:rsid w:val="001A1534"/>
    <w:rsid w:val="002D438A"/>
    <w:rsid w:val="00356AD1"/>
    <w:rsid w:val="003B5732"/>
    <w:rsid w:val="003F67EB"/>
    <w:rsid w:val="004669AE"/>
    <w:rsid w:val="004F6476"/>
    <w:rsid w:val="00515050"/>
    <w:rsid w:val="0052472A"/>
    <w:rsid w:val="00574A40"/>
    <w:rsid w:val="00640843"/>
    <w:rsid w:val="006763B8"/>
    <w:rsid w:val="006C0784"/>
    <w:rsid w:val="0075618E"/>
    <w:rsid w:val="00785601"/>
    <w:rsid w:val="007E1373"/>
    <w:rsid w:val="00877A59"/>
    <w:rsid w:val="008F4463"/>
    <w:rsid w:val="00936EF6"/>
    <w:rsid w:val="00980461"/>
    <w:rsid w:val="009A0231"/>
    <w:rsid w:val="009C11F9"/>
    <w:rsid w:val="009D561C"/>
    <w:rsid w:val="009F2C61"/>
    <w:rsid w:val="00A03293"/>
    <w:rsid w:val="00A102C9"/>
    <w:rsid w:val="00B21ADA"/>
    <w:rsid w:val="00B22A2D"/>
    <w:rsid w:val="00B660F1"/>
    <w:rsid w:val="00BE2B23"/>
    <w:rsid w:val="00C244EF"/>
    <w:rsid w:val="00C2476A"/>
    <w:rsid w:val="00C71C24"/>
    <w:rsid w:val="00CA325F"/>
    <w:rsid w:val="00CE15C7"/>
    <w:rsid w:val="00D04129"/>
    <w:rsid w:val="00D65FA7"/>
    <w:rsid w:val="00D711ED"/>
    <w:rsid w:val="00D759C7"/>
    <w:rsid w:val="00D84A74"/>
    <w:rsid w:val="00D9397B"/>
    <w:rsid w:val="00DA7893"/>
    <w:rsid w:val="00DC1C01"/>
    <w:rsid w:val="00E052BB"/>
    <w:rsid w:val="00E17B72"/>
    <w:rsid w:val="00E25075"/>
    <w:rsid w:val="00E36D7F"/>
    <w:rsid w:val="00E9740C"/>
    <w:rsid w:val="00EA74DA"/>
    <w:rsid w:val="00F04854"/>
    <w:rsid w:val="00F238A9"/>
    <w:rsid w:val="00FA0971"/>
    <w:rsid w:val="00FA34FB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C7388"/>
  <w15:chartTrackingRefBased/>
  <w15:docId w15:val="{72BC9CFA-939A-4DF4-AF46-C1335B2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77A5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0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31"/>
  </w:style>
  <w:style w:type="paragraph" w:styleId="Footer">
    <w:name w:val="footer"/>
    <w:basedOn w:val="Normal"/>
    <w:link w:val="FooterChar"/>
    <w:uiPriority w:val="99"/>
    <w:unhideWhenUsed/>
    <w:rsid w:val="009A0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3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Caduri</dc:creator>
  <cp:keywords/>
  <dc:description/>
  <cp:lastModifiedBy>Galit Caduri</cp:lastModifiedBy>
  <cp:revision>12</cp:revision>
  <dcterms:created xsi:type="dcterms:W3CDTF">2018-10-10T06:39:00Z</dcterms:created>
  <dcterms:modified xsi:type="dcterms:W3CDTF">2018-10-11T07:10:00Z</dcterms:modified>
</cp:coreProperties>
</file>